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60E2" w14:textId="77777777" w:rsidR="007E0C5D" w:rsidRPr="00F81389" w:rsidRDefault="007E0C5D">
      <w:pPr>
        <w:pStyle w:val="a5"/>
        <w:rPr>
          <w:rFonts w:ascii="Calibri" w:hAnsi="Calibri" w:cs="Calibri"/>
          <w:sz w:val="24"/>
          <w:szCs w:val="24"/>
        </w:rPr>
      </w:pPr>
    </w:p>
    <w:p w14:paraId="0AA985A9" w14:textId="77777777" w:rsidR="007E0C5D" w:rsidRPr="00F81389" w:rsidRDefault="007E0C5D">
      <w:pPr>
        <w:pStyle w:val="a6"/>
        <w:ind w:left="1134"/>
        <w:rPr>
          <w:rFonts w:ascii="Calibri" w:hAnsi="Calibri" w:cs="Calibri"/>
          <w:sz w:val="32"/>
          <w:szCs w:val="32"/>
        </w:rPr>
      </w:pPr>
    </w:p>
    <w:p w14:paraId="247969C8" w14:textId="77777777" w:rsidR="007E0C5D" w:rsidRPr="00F81389" w:rsidRDefault="00000000">
      <w:pPr>
        <w:pStyle w:val="a6"/>
        <w:spacing w:after="420"/>
        <w:ind w:left="1134"/>
        <w:rPr>
          <w:rFonts w:ascii="Calibri" w:eastAsia="Calibri" w:hAnsi="Calibri" w:cs="Calibri"/>
          <w:sz w:val="32"/>
          <w:szCs w:val="32"/>
        </w:rPr>
      </w:pPr>
      <w:r w:rsidRPr="00F81389">
        <w:rPr>
          <w:rFonts w:ascii="Calibri" w:hAnsi="Calibri" w:cs="Calibri"/>
          <w:sz w:val="32"/>
          <w:szCs w:val="32"/>
        </w:rPr>
        <w:t>Карточка предприятия</w:t>
      </w:r>
    </w:p>
    <w:p w14:paraId="60DBD8C6" w14:textId="77777777" w:rsidR="007E0C5D" w:rsidRPr="00F81389" w:rsidRDefault="00000000">
      <w:pPr>
        <w:pStyle w:val="a7"/>
        <w:spacing w:before="0" w:line="360" w:lineRule="auto"/>
        <w:ind w:left="1134"/>
        <w:rPr>
          <w:rFonts w:ascii="Calibri" w:eastAsia="Calibri" w:hAnsi="Calibri" w:cs="Calibri"/>
          <w:b/>
          <w:bCs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Полное наименование:</w:t>
      </w:r>
    </w:p>
    <w:p w14:paraId="6D1809D4" w14:textId="70056E80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sz w:val="28"/>
          <w:szCs w:val="28"/>
        </w:rPr>
        <w:t xml:space="preserve">Общество с </w:t>
      </w:r>
      <w:r w:rsidR="00F81389" w:rsidRPr="00F81389">
        <w:rPr>
          <w:rFonts w:ascii="Calibri" w:hAnsi="Calibri" w:cs="Calibri"/>
          <w:sz w:val="28"/>
          <w:szCs w:val="28"/>
        </w:rPr>
        <w:t>ограниченной</w:t>
      </w:r>
      <w:r w:rsidRPr="00F81389">
        <w:rPr>
          <w:rFonts w:ascii="Calibri" w:hAnsi="Calibri" w:cs="Calibri"/>
          <w:sz w:val="28"/>
          <w:szCs w:val="28"/>
        </w:rPr>
        <w:t xml:space="preserve"> ответственностью «ЗАВОД МАГНАМ»</w:t>
      </w:r>
    </w:p>
    <w:p w14:paraId="4E3E0B6B" w14:textId="77777777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Сокращенное наименование:</w:t>
      </w:r>
      <w:r w:rsidRPr="00F81389">
        <w:rPr>
          <w:rFonts w:ascii="Calibri" w:hAnsi="Calibri" w:cs="Calibri"/>
          <w:sz w:val="28"/>
          <w:szCs w:val="28"/>
        </w:rPr>
        <w:t xml:space="preserve"> ООО «ЗАВОД МАГНАМ»</w:t>
      </w:r>
    </w:p>
    <w:p w14:paraId="3D48D606" w14:textId="77777777" w:rsidR="007E0C5D" w:rsidRPr="00F81389" w:rsidRDefault="007E0C5D">
      <w:pPr>
        <w:pStyle w:val="a7"/>
        <w:spacing w:before="0" w:line="360" w:lineRule="auto"/>
        <w:ind w:left="1134"/>
        <w:rPr>
          <w:rFonts w:ascii="Calibri" w:eastAsia="Calibri" w:hAnsi="Calibri" w:cs="Calibri"/>
          <w:sz w:val="28"/>
          <w:szCs w:val="28"/>
        </w:rPr>
      </w:pPr>
    </w:p>
    <w:p w14:paraId="2E4768F7" w14:textId="77777777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ОГРН:</w:t>
      </w:r>
      <w:r w:rsidRPr="00F81389">
        <w:rPr>
          <w:rFonts w:ascii="Calibri" w:hAnsi="Calibri" w:cs="Calibri"/>
          <w:sz w:val="28"/>
          <w:szCs w:val="28"/>
        </w:rPr>
        <w:t xml:space="preserve"> 1215900014110</w:t>
      </w:r>
    </w:p>
    <w:p w14:paraId="04929BD5" w14:textId="77777777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ИНН/КПП:</w:t>
      </w:r>
      <w:r w:rsidRPr="00F81389">
        <w:rPr>
          <w:rFonts w:ascii="Calibri" w:hAnsi="Calibri" w:cs="Calibri"/>
          <w:sz w:val="28"/>
          <w:szCs w:val="28"/>
        </w:rPr>
        <w:t xml:space="preserve"> 5904397655/590401001 </w:t>
      </w:r>
    </w:p>
    <w:p w14:paraId="0770F487" w14:textId="77777777" w:rsidR="007E0C5D" w:rsidRPr="00F81389" w:rsidRDefault="007E0C5D">
      <w:pPr>
        <w:pStyle w:val="a7"/>
        <w:spacing w:before="0" w:line="360" w:lineRule="auto"/>
        <w:ind w:left="1134"/>
        <w:rPr>
          <w:rFonts w:ascii="Calibri" w:eastAsia="Calibri" w:hAnsi="Calibri" w:cs="Calibri"/>
          <w:sz w:val="28"/>
          <w:szCs w:val="28"/>
        </w:rPr>
      </w:pPr>
    </w:p>
    <w:p w14:paraId="136190B9" w14:textId="629719B5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Юридический адрес:</w:t>
      </w:r>
      <w:r w:rsidRPr="00F81389">
        <w:rPr>
          <w:rFonts w:ascii="Calibri" w:hAnsi="Calibri" w:cs="Calibri"/>
          <w:sz w:val="28"/>
          <w:szCs w:val="28"/>
        </w:rPr>
        <w:t xml:space="preserve"> 614010, г. Пермь, ул. </w:t>
      </w:r>
      <w:r w:rsidR="007872E2">
        <w:rPr>
          <w:rFonts w:ascii="Calibri" w:hAnsi="Calibri" w:cs="Calibri"/>
          <w:sz w:val="28"/>
          <w:szCs w:val="28"/>
        </w:rPr>
        <w:t xml:space="preserve">Героев Хасана 11Б, </w:t>
      </w:r>
      <w:proofErr w:type="spellStart"/>
      <w:r w:rsidR="007872E2">
        <w:rPr>
          <w:rFonts w:ascii="Calibri" w:hAnsi="Calibri" w:cs="Calibri"/>
          <w:sz w:val="28"/>
          <w:szCs w:val="28"/>
        </w:rPr>
        <w:t>кв</w:t>
      </w:r>
      <w:proofErr w:type="spellEnd"/>
      <w:r w:rsidR="007872E2">
        <w:rPr>
          <w:rFonts w:ascii="Calibri" w:hAnsi="Calibri" w:cs="Calibri"/>
          <w:sz w:val="28"/>
          <w:szCs w:val="28"/>
        </w:rPr>
        <w:t>. 199</w:t>
      </w:r>
    </w:p>
    <w:p w14:paraId="20F9CD18" w14:textId="02843FF8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Почтовый адрес:</w:t>
      </w:r>
      <w:r w:rsidRPr="00F81389">
        <w:rPr>
          <w:rFonts w:ascii="Calibri" w:hAnsi="Calibri" w:cs="Calibri"/>
          <w:sz w:val="28"/>
          <w:szCs w:val="28"/>
        </w:rPr>
        <w:t xml:space="preserve"> </w:t>
      </w:r>
      <w:r w:rsidR="007872E2" w:rsidRPr="00F81389">
        <w:rPr>
          <w:rFonts w:ascii="Calibri" w:hAnsi="Calibri" w:cs="Calibri"/>
          <w:sz w:val="28"/>
          <w:szCs w:val="28"/>
        </w:rPr>
        <w:t xml:space="preserve">614010, г. Пермь, ул. </w:t>
      </w:r>
      <w:r w:rsidR="007872E2">
        <w:rPr>
          <w:rFonts w:ascii="Calibri" w:hAnsi="Calibri" w:cs="Calibri"/>
          <w:sz w:val="28"/>
          <w:szCs w:val="28"/>
        </w:rPr>
        <w:t>Героев Хасана 11Б, кв. 199</w:t>
      </w:r>
    </w:p>
    <w:p w14:paraId="2A3DDAED" w14:textId="77777777" w:rsidR="007E0C5D" w:rsidRPr="00F81389" w:rsidRDefault="007E0C5D">
      <w:pPr>
        <w:pStyle w:val="a7"/>
        <w:spacing w:before="0" w:line="360" w:lineRule="auto"/>
        <w:ind w:left="1134"/>
        <w:rPr>
          <w:rFonts w:ascii="Calibri" w:eastAsia="Calibri" w:hAnsi="Calibri" w:cs="Calibri"/>
          <w:sz w:val="28"/>
          <w:szCs w:val="28"/>
        </w:rPr>
      </w:pPr>
    </w:p>
    <w:p w14:paraId="22047B55" w14:textId="77777777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b/>
          <w:bCs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Банковские реквизиты:</w:t>
      </w:r>
    </w:p>
    <w:p w14:paraId="20FC3F6D" w14:textId="1DF235C4" w:rsidR="007E0C5D" w:rsidRPr="00F81389" w:rsidRDefault="00F81389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Расчётный счет:</w:t>
      </w:r>
      <w:r w:rsidRPr="00F81389">
        <w:rPr>
          <w:rFonts w:ascii="Calibri" w:hAnsi="Calibri" w:cs="Calibri"/>
          <w:sz w:val="28"/>
          <w:szCs w:val="28"/>
        </w:rPr>
        <w:t xml:space="preserve"> 40702810649770056991 </w:t>
      </w:r>
    </w:p>
    <w:p w14:paraId="081A0062" w14:textId="77777777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Банк:</w:t>
      </w:r>
      <w:r w:rsidRPr="00F81389">
        <w:rPr>
          <w:rFonts w:ascii="Calibri" w:hAnsi="Calibri" w:cs="Calibri"/>
          <w:sz w:val="28"/>
          <w:szCs w:val="28"/>
        </w:rPr>
        <w:t xml:space="preserve"> ВОЛГО-ВЯТСКИЙ БАНК ПАО СБЕРБАНК </w:t>
      </w:r>
    </w:p>
    <w:p w14:paraId="688D6386" w14:textId="77777777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hd w:val="clear" w:color="auto" w:fill="FFFFFF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Кор. счет:</w:t>
      </w:r>
      <w:r w:rsidRPr="00F81389">
        <w:rPr>
          <w:rFonts w:ascii="Calibri" w:hAnsi="Calibri" w:cs="Calibri"/>
          <w:sz w:val="28"/>
          <w:szCs w:val="28"/>
        </w:rPr>
        <w:t xml:space="preserve"> 30101810900000000603</w:t>
      </w:r>
    </w:p>
    <w:p w14:paraId="1330072A" w14:textId="77777777" w:rsidR="007E0C5D" w:rsidRPr="00F81389" w:rsidRDefault="00000000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БИК:</w:t>
      </w:r>
      <w:r w:rsidRPr="00F81389">
        <w:rPr>
          <w:rFonts w:ascii="Calibri" w:hAnsi="Calibri" w:cs="Calibri"/>
          <w:sz w:val="28"/>
          <w:szCs w:val="28"/>
        </w:rPr>
        <w:t xml:space="preserve"> 042202603</w:t>
      </w:r>
    </w:p>
    <w:p w14:paraId="348F96EC" w14:textId="77777777" w:rsidR="007E0C5D" w:rsidRPr="00F81389" w:rsidRDefault="007E0C5D">
      <w:pPr>
        <w:pStyle w:val="a7"/>
        <w:spacing w:before="0" w:line="360" w:lineRule="auto"/>
        <w:ind w:left="1134"/>
        <w:rPr>
          <w:rFonts w:ascii="Calibri" w:eastAsia="Calibri" w:hAnsi="Calibri" w:cs="Calibri"/>
          <w:sz w:val="28"/>
          <w:szCs w:val="28"/>
        </w:rPr>
      </w:pPr>
    </w:p>
    <w:p w14:paraId="039DAC36" w14:textId="6CC9F696" w:rsidR="007E0C5D" w:rsidRPr="00F81389" w:rsidRDefault="00F81389">
      <w:pPr>
        <w:pStyle w:val="a7"/>
        <w:spacing w:before="0" w:after="120" w:line="360" w:lineRule="auto"/>
        <w:ind w:left="1134"/>
        <w:rPr>
          <w:rFonts w:ascii="Calibri" w:eastAsia="Calibri" w:hAnsi="Calibri" w:cs="Calibri"/>
          <w:sz w:val="28"/>
          <w:szCs w:val="28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Генеральный директор:</w:t>
      </w:r>
      <w:r w:rsidRPr="00F81389">
        <w:rPr>
          <w:rFonts w:ascii="Calibri" w:eastAsia="Calibri" w:hAnsi="Calibri" w:cs="Calibri"/>
          <w:sz w:val="28"/>
          <w:szCs w:val="28"/>
        </w:rPr>
        <w:br/>
      </w:r>
      <w:r w:rsidRPr="00F81389">
        <w:rPr>
          <w:rFonts w:ascii="Calibri" w:hAnsi="Calibri" w:cs="Calibri"/>
          <w:sz w:val="28"/>
          <w:szCs w:val="28"/>
        </w:rPr>
        <w:t>Кононенко Евгений Сергеевич, действующий на основании Устава</w:t>
      </w:r>
    </w:p>
    <w:p w14:paraId="52E44A3D" w14:textId="77777777" w:rsidR="007E0C5D" w:rsidRPr="00F81389" w:rsidRDefault="007E0C5D">
      <w:pPr>
        <w:pStyle w:val="a7"/>
        <w:spacing w:before="0" w:line="360" w:lineRule="auto"/>
        <w:ind w:left="1134"/>
        <w:rPr>
          <w:rFonts w:ascii="Calibri" w:eastAsia="Calibri" w:hAnsi="Calibri" w:cs="Calibri"/>
          <w:sz w:val="28"/>
          <w:szCs w:val="28"/>
        </w:rPr>
      </w:pPr>
    </w:p>
    <w:p w14:paraId="1B00EFF6" w14:textId="77777777" w:rsidR="007E0C5D" w:rsidRPr="00F81389" w:rsidRDefault="00000000">
      <w:pPr>
        <w:pStyle w:val="a7"/>
        <w:spacing w:before="0" w:line="360" w:lineRule="auto"/>
        <w:ind w:left="1134"/>
        <w:rPr>
          <w:rFonts w:ascii="Calibri" w:hAnsi="Calibri" w:cs="Calibri"/>
        </w:rPr>
      </w:pPr>
      <w:r w:rsidRPr="00F81389">
        <w:rPr>
          <w:rFonts w:ascii="Calibri" w:hAnsi="Calibri" w:cs="Calibri"/>
          <w:b/>
          <w:bCs/>
          <w:sz w:val="28"/>
          <w:szCs w:val="28"/>
        </w:rPr>
        <w:t>Контакты:</w:t>
      </w:r>
      <w:r w:rsidRPr="00F81389">
        <w:rPr>
          <w:rFonts w:ascii="Calibri" w:hAnsi="Calibri" w:cs="Calibri"/>
          <w:sz w:val="28"/>
          <w:szCs w:val="28"/>
        </w:rPr>
        <w:t xml:space="preserve"> +7 (988) 41-31-110, </w:t>
      </w:r>
      <w:hyperlink r:id="rId6" w:history="1">
        <w:r w:rsidRPr="00F81389">
          <w:rPr>
            <w:rStyle w:val="Hyperlink0"/>
            <w:rFonts w:ascii="Calibri" w:hAnsi="Calibri" w:cs="Calibri"/>
            <w:sz w:val="28"/>
            <w:szCs w:val="28"/>
            <w:lang w:val="en-US"/>
          </w:rPr>
          <w:t>zavodmagnam@mail.ru</w:t>
        </w:r>
      </w:hyperlink>
    </w:p>
    <w:sectPr w:rsidR="007E0C5D" w:rsidRPr="00F81389">
      <w:headerReference w:type="default" r:id="rId7"/>
      <w:footerReference w:type="default" r:id="rId8"/>
      <w:pgSz w:w="11906" w:h="16838"/>
      <w:pgMar w:top="720" w:right="360" w:bottom="1134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2EB2" w14:textId="77777777" w:rsidR="00DC1FCE" w:rsidRDefault="00DC1FCE">
      <w:r>
        <w:separator/>
      </w:r>
    </w:p>
  </w:endnote>
  <w:endnote w:type="continuationSeparator" w:id="0">
    <w:p w14:paraId="3E1FD583" w14:textId="77777777" w:rsidR="00DC1FCE" w:rsidRDefault="00D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CAAA" w14:textId="77777777" w:rsidR="007E0C5D" w:rsidRDefault="00000000">
    <w:pPr>
      <w:pStyle w:val="a4"/>
      <w:tabs>
        <w:tab w:val="clear" w:pos="9020"/>
        <w:tab w:val="center" w:pos="5593"/>
        <w:tab w:val="right" w:pos="11186"/>
      </w:tabs>
    </w:pPr>
    <w:r>
      <w:rPr>
        <w:noProof/>
      </w:rPr>
      <w:drawing>
        <wp:inline distT="0" distB="0" distL="0" distR="0" wp14:anchorId="7BBC22F5" wp14:editId="7B95FD6C">
          <wp:extent cx="7102730" cy="65133"/>
          <wp:effectExtent l="0" t="0" r="0" b="0"/>
          <wp:docPr id="1073741826" name="officeArt object" descr="Ресурс 5@2000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есурс 5@2000x.png" descr="Ресурс 5@2000x.png"/>
                  <pic:cNvPicPr>
                    <a:picLocks noChangeAspect="1"/>
                  </pic:cNvPicPr>
                </pic:nvPicPr>
                <pic:blipFill>
                  <a:blip r:embed="rId1"/>
                  <a:srcRect l="10000" r="10000"/>
                  <a:stretch>
                    <a:fillRect/>
                  </a:stretch>
                </pic:blipFill>
                <pic:spPr>
                  <a:xfrm>
                    <a:off x="0" y="0"/>
                    <a:ext cx="7102730" cy="651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9B7F" w14:textId="77777777" w:rsidR="00DC1FCE" w:rsidRDefault="00DC1FCE">
      <w:r>
        <w:separator/>
      </w:r>
    </w:p>
  </w:footnote>
  <w:footnote w:type="continuationSeparator" w:id="0">
    <w:p w14:paraId="7FDE0538" w14:textId="77777777" w:rsidR="00DC1FCE" w:rsidRDefault="00DC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A9B8" w14:textId="77777777" w:rsidR="007E0C5D" w:rsidRDefault="00000000">
    <w:pPr>
      <w:pStyle w:val="a4"/>
      <w:tabs>
        <w:tab w:val="clear" w:pos="9020"/>
        <w:tab w:val="center" w:pos="5593"/>
        <w:tab w:val="right" w:pos="11186"/>
      </w:tabs>
    </w:pPr>
    <w:r>
      <w:tab/>
    </w:r>
    <w:r>
      <w:rPr>
        <w:noProof/>
      </w:rPr>
      <w:drawing>
        <wp:inline distT="0" distB="0" distL="0" distR="0" wp14:anchorId="5EAAFD0E" wp14:editId="60BADCF9">
          <wp:extent cx="7102730" cy="724835"/>
          <wp:effectExtent l="0" t="0" r="0" b="0"/>
          <wp:docPr id="1073741825" name="officeArt object" descr="Ресурс 4@2000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есурс 4@2000x.png" descr="Ресурс 4@2000x.png"/>
                  <pic:cNvPicPr>
                    <a:picLocks noChangeAspect="1"/>
                  </pic:cNvPicPr>
                </pic:nvPicPr>
                <pic:blipFill>
                  <a:blip r:embed="rId1"/>
                  <a:srcRect l="14152" r="14152"/>
                  <a:stretch>
                    <a:fillRect/>
                  </a:stretch>
                </pic:blipFill>
                <pic:spPr>
                  <a:xfrm>
                    <a:off x="0" y="0"/>
                    <a:ext cx="7102730" cy="72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5D"/>
    <w:rsid w:val="007872E2"/>
    <w:rsid w:val="007E0C5D"/>
    <w:rsid w:val="00B24F61"/>
    <w:rsid w:val="00DC1FCE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CDD4C"/>
  <w15:docId w15:val="{469A77DE-0168-CB4E-9AA9-8979E691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next w:val="a5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vodmagnam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Кононенко</cp:lastModifiedBy>
  <cp:revision>3</cp:revision>
  <dcterms:created xsi:type="dcterms:W3CDTF">2023-03-01T18:59:00Z</dcterms:created>
  <dcterms:modified xsi:type="dcterms:W3CDTF">2023-08-18T08:05:00Z</dcterms:modified>
</cp:coreProperties>
</file>